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107F9" w14:textId="77777777" w:rsidR="00227DEE" w:rsidRDefault="00227DEE" w:rsidP="00227DEE">
      <w:pPr>
        <w:shd w:val="clear" w:color="auto" w:fill="FFFFFF"/>
        <w:spacing w:before="100" w:beforeAutospacing="1" w:after="100" w:afterAutospacing="1" w:line="293" w:lineRule="atLeast"/>
        <w:rPr>
          <w:rFonts w:ascii="Arial" w:eastAsia="Times New Roman" w:hAnsi="Arial" w:cs="Arial"/>
          <w:b/>
          <w:bCs/>
          <w:color w:val="000000"/>
          <w:sz w:val="20"/>
          <w:szCs w:val="20"/>
        </w:rPr>
      </w:pPr>
      <w:r>
        <w:rPr>
          <w:rFonts w:ascii="Arial" w:eastAsia="Times New Roman" w:hAnsi="Arial" w:cs="Arial"/>
          <w:b/>
          <w:bCs/>
          <w:color w:val="000000"/>
          <w:sz w:val="20"/>
          <w:szCs w:val="20"/>
        </w:rPr>
        <w:t>Exercício Engenharia de Software</w:t>
      </w:r>
    </w:p>
    <w:p w14:paraId="520BCB06" w14:textId="77777777" w:rsidR="00227DEE" w:rsidRDefault="00227DEE" w:rsidP="00227DEE">
      <w:pPr>
        <w:shd w:val="clear" w:color="auto" w:fill="FFFFFF"/>
        <w:spacing w:before="100" w:beforeAutospacing="1" w:after="100" w:afterAutospacing="1" w:line="293" w:lineRule="atLeast"/>
        <w:rPr>
          <w:rFonts w:ascii="Arial" w:eastAsia="Times New Roman" w:hAnsi="Arial" w:cs="Arial"/>
          <w:b/>
          <w:bCs/>
          <w:color w:val="000000"/>
          <w:sz w:val="20"/>
          <w:szCs w:val="20"/>
        </w:rPr>
      </w:pPr>
      <w:r>
        <w:rPr>
          <w:rFonts w:ascii="Arial" w:eastAsia="Times New Roman" w:hAnsi="Arial" w:cs="Arial"/>
          <w:b/>
          <w:bCs/>
          <w:color w:val="000000"/>
          <w:sz w:val="20"/>
          <w:szCs w:val="20"/>
        </w:rPr>
        <w:t>GTI – Manhã</w:t>
      </w:r>
    </w:p>
    <w:p w14:paraId="297890DA" w14:textId="77777777" w:rsidR="00227DEE" w:rsidRDefault="00227DEE" w:rsidP="00227DEE">
      <w:pPr>
        <w:shd w:val="clear" w:color="auto" w:fill="FFFFFF"/>
        <w:spacing w:before="100" w:beforeAutospacing="1" w:after="100" w:afterAutospacing="1" w:line="293" w:lineRule="atLeast"/>
        <w:rPr>
          <w:rFonts w:ascii="Arial" w:eastAsia="Times New Roman" w:hAnsi="Arial" w:cs="Arial"/>
          <w:b/>
          <w:bCs/>
          <w:color w:val="000000"/>
          <w:sz w:val="20"/>
          <w:szCs w:val="20"/>
        </w:rPr>
      </w:pPr>
      <w:r>
        <w:rPr>
          <w:rFonts w:ascii="Arial" w:eastAsia="Times New Roman" w:hAnsi="Arial" w:cs="Arial"/>
          <w:b/>
          <w:bCs/>
          <w:color w:val="000000"/>
          <w:sz w:val="20"/>
          <w:szCs w:val="20"/>
        </w:rPr>
        <w:t>Profa. Lílian Simão Oliveira</w:t>
      </w:r>
    </w:p>
    <w:p w14:paraId="1159D5B6" w14:textId="77777777" w:rsidR="00227DEE" w:rsidRDefault="00227DEE" w:rsidP="00227DEE">
      <w:pPr>
        <w:shd w:val="clear" w:color="auto" w:fill="FFFFFF"/>
        <w:spacing w:before="100" w:beforeAutospacing="1" w:after="100" w:afterAutospacing="1" w:line="293" w:lineRule="atLeast"/>
        <w:rPr>
          <w:rFonts w:ascii="Arial" w:eastAsia="Times New Roman" w:hAnsi="Arial" w:cs="Arial"/>
          <w:b/>
          <w:bCs/>
          <w:color w:val="000000"/>
          <w:sz w:val="20"/>
          <w:szCs w:val="20"/>
        </w:rPr>
      </w:pPr>
      <w:r>
        <w:rPr>
          <w:rFonts w:ascii="Arial" w:eastAsia="Times New Roman" w:hAnsi="Arial" w:cs="Arial"/>
          <w:b/>
          <w:bCs/>
          <w:color w:val="000000"/>
          <w:sz w:val="20"/>
          <w:szCs w:val="20"/>
        </w:rPr>
        <w:t>Aluno: ______________________________________</w:t>
      </w:r>
    </w:p>
    <w:p w14:paraId="3E686AC7" w14:textId="77777777" w:rsidR="00227DEE" w:rsidRDefault="00227DEE" w:rsidP="00227DEE">
      <w:pPr>
        <w:shd w:val="clear" w:color="auto" w:fill="FFFFFF"/>
        <w:spacing w:before="100" w:beforeAutospacing="1" w:after="100" w:afterAutospacing="1" w:line="293" w:lineRule="atLeast"/>
        <w:rPr>
          <w:rFonts w:ascii="Arial" w:eastAsia="Times New Roman" w:hAnsi="Arial" w:cs="Arial"/>
          <w:b/>
          <w:bCs/>
          <w:color w:val="000000"/>
          <w:sz w:val="20"/>
          <w:szCs w:val="20"/>
        </w:rPr>
      </w:pPr>
    </w:p>
    <w:p w14:paraId="46D52EF5" w14:textId="77777777" w:rsidR="00227DEE" w:rsidRPr="00227DEE" w:rsidRDefault="00227DEE" w:rsidP="00227DEE">
      <w:pPr>
        <w:shd w:val="clear" w:color="auto" w:fill="FFFFFF"/>
        <w:spacing w:before="100" w:beforeAutospacing="1" w:after="100" w:afterAutospacing="1" w:line="293" w:lineRule="atLeast"/>
        <w:rPr>
          <w:rFonts w:ascii="Arial" w:eastAsia="Times New Roman" w:hAnsi="Arial" w:cs="Arial"/>
          <w:bCs/>
          <w:color w:val="000000"/>
          <w:sz w:val="20"/>
          <w:szCs w:val="20"/>
        </w:rPr>
      </w:pPr>
      <w:r w:rsidRPr="00227DEE">
        <w:rPr>
          <w:rFonts w:ascii="Arial" w:eastAsia="Times New Roman" w:hAnsi="Arial" w:cs="Arial"/>
          <w:bCs/>
          <w:color w:val="000000"/>
          <w:sz w:val="20"/>
          <w:szCs w:val="20"/>
        </w:rPr>
        <w:t>Para os enunciados abaixo, identifiquem, quais são os envolvidos no sistema, quais são os requisitos não funcionais e os funcionais. Para cada requisito defina uma prioridade e para os funcionais indique que ator(es) interage(m) com o requisito em questão.</w:t>
      </w:r>
    </w:p>
    <w:p w14:paraId="7B773E99" w14:textId="77777777" w:rsidR="00227DEE" w:rsidRPr="002656A8" w:rsidRDefault="00227DEE" w:rsidP="002656A8">
      <w:pPr>
        <w:pStyle w:val="ListParagraph"/>
        <w:numPr>
          <w:ilvl w:val="0"/>
          <w:numId w:val="2"/>
        </w:numPr>
        <w:shd w:val="clear" w:color="auto" w:fill="FFFFFF"/>
        <w:spacing w:before="100" w:beforeAutospacing="1" w:after="100" w:afterAutospacing="1" w:line="293" w:lineRule="atLeast"/>
        <w:rPr>
          <w:rFonts w:ascii="Arial" w:eastAsia="Times New Roman" w:hAnsi="Arial" w:cs="Arial"/>
          <w:color w:val="000000"/>
          <w:sz w:val="20"/>
          <w:szCs w:val="20"/>
        </w:rPr>
      </w:pPr>
      <w:r w:rsidRPr="002656A8">
        <w:rPr>
          <w:rFonts w:ascii="Arial" w:eastAsia="Times New Roman" w:hAnsi="Arial" w:cs="Arial"/>
          <w:b/>
          <w:bCs/>
          <w:color w:val="000000"/>
          <w:sz w:val="20"/>
          <w:szCs w:val="20"/>
        </w:rPr>
        <w:t>Controle de Palestras nas escolas</w:t>
      </w:r>
    </w:p>
    <w:p w14:paraId="28A96C5E" w14:textId="77777777" w:rsidR="00227DEE" w:rsidRPr="00227DEE" w:rsidRDefault="00227DEE" w:rsidP="00227DEE">
      <w:pPr>
        <w:rPr>
          <w:rFonts w:ascii="Times" w:eastAsia="Times New Roman" w:hAnsi="Times" w:cs="Times New Roman"/>
          <w:sz w:val="20"/>
          <w:szCs w:val="20"/>
        </w:rPr>
      </w:pPr>
      <w:r w:rsidRPr="00227DEE">
        <w:rPr>
          <w:rFonts w:ascii="Arial" w:eastAsia="Times New Roman" w:hAnsi="Arial" w:cs="Arial"/>
          <w:color w:val="000000"/>
          <w:sz w:val="20"/>
          <w:szCs w:val="20"/>
        </w:rPr>
        <w:br/>
      </w:r>
      <w:r w:rsidRPr="00227DEE">
        <w:rPr>
          <w:rFonts w:ascii="Arial" w:eastAsia="Times New Roman" w:hAnsi="Arial" w:cs="Arial"/>
          <w:color w:val="000000"/>
          <w:sz w:val="20"/>
          <w:szCs w:val="20"/>
          <w:shd w:val="clear" w:color="auto" w:fill="FFFFFF"/>
        </w:rPr>
        <w:t>Uma escola com diversas salas em que é necessário registrar informações a respeito de cada uma, como, por exemplo, o número de assentos disponíveis. Nas salas são apresentadas palestras. O palestrante faz uma solicitação de sala e o administrador confere a solicitação alocando ou não a palestra, dependendo da disponibilidade da sala. Uma palestra sendo ministrada em uma sala tem um conjunto máximo de alunos, determinado pela capacidade da sala. Os alunos podem se inscrever para assistir determinada palestra desde que o prazo para inscrição ainda não tenha encerrado. Caso o aluno não tenha disponibilidade de acesso, o próprio administrador pode realizar sua inscrição na palestra.</w:t>
      </w:r>
      <w:r w:rsidRPr="00227DEE">
        <w:rPr>
          <w:rFonts w:ascii="Arial" w:eastAsia="Times New Roman" w:hAnsi="Arial" w:cs="Arial"/>
          <w:color w:val="000000"/>
          <w:sz w:val="20"/>
          <w:szCs w:val="20"/>
        </w:rPr>
        <w:br/>
      </w:r>
      <w:r w:rsidRPr="00227DEE">
        <w:rPr>
          <w:rFonts w:ascii="Arial" w:eastAsia="Times New Roman" w:hAnsi="Arial" w:cs="Arial"/>
          <w:color w:val="000000"/>
          <w:sz w:val="20"/>
          <w:szCs w:val="20"/>
        </w:rPr>
        <w:br/>
      </w:r>
      <w:r w:rsidR="002656A8">
        <w:rPr>
          <w:rFonts w:ascii="Arial" w:eastAsia="Times New Roman" w:hAnsi="Arial" w:cs="Arial"/>
          <w:b/>
          <w:bCs/>
          <w:color w:val="000000"/>
          <w:sz w:val="20"/>
          <w:szCs w:val="20"/>
          <w:shd w:val="clear" w:color="auto" w:fill="FFFFFF"/>
        </w:rPr>
        <w:t xml:space="preserve">2. </w:t>
      </w:r>
      <w:bookmarkStart w:id="0" w:name="_GoBack"/>
      <w:bookmarkEnd w:id="0"/>
      <w:r w:rsidRPr="00227DEE">
        <w:rPr>
          <w:rFonts w:ascii="Arial" w:eastAsia="Times New Roman" w:hAnsi="Arial" w:cs="Arial"/>
          <w:b/>
          <w:bCs/>
          <w:color w:val="000000"/>
          <w:sz w:val="20"/>
          <w:szCs w:val="20"/>
          <w:shd w:val="clear" w:color="auto" w:fill="FFFFFF"/>
        </w:rPr>
        <w:t>Controle de Projetos</w:t>
      </w:r>
      <w:r w:rsidRPr="00227DEE">
        <w:rPr>
          <w:rFonts w:ascii="Arial" w:eastAsia="Times New Roman" w:hAnsi="Arial" w:cs="Arial"/>
          <w:color w:val="000000"/>
          <w:sz w:val="20"/>
          <w:szCs w:val="20"/>
        </w:rPr>
        <w:br/>
      </w:r>
      <w:r w:rsidRPr="00227DEE">
        <w:rPr>
          <w:rFonts w:ascii="Arial" w:eastAsia="Times New Roman" w:hAnsi="Arial" w:cs="Arial"/>
          <w:color w:val="000000"/>
          <w:sz w:val="20"/>
          <w:szCs w:val="20"/>
          <w:shd w:val="clear" w:color="auto" w:fill="FFFFFF"/>
        </w:rPr>
        <w:t xml:space="preserve">A empresa necessita manter um controle de projetos. Cada projeto possui um gerente e atuam funcionários que desenvolvem as tarefas. O gerente define quais são as tarefas necessárias para cada projeto e aloca aos funcionários ou a uma empresa terceira, se for o caso. Portanto, no momento de fazer as alocações de uma tarefa, o gerente de projeto tem a opção de alocar funcionários e empresas terceiras, previamente cadastradas no sistema pelo setor de RH. Todos os dias os funcionários acessam o sistema (por meio de usuário definido pelo gerente) e anotam em qual tarefa atuaram e quanto tempo gastaram. O mesmo ocorre com a empresa terceira. Dessa forma, tanto um quanto outro precisam estar </w:t>
      </w:r>
      <w:proofErr w:type="spellStart"/>
      <w:r w:rsidRPr="00227DEE">
        <w:rPr>
          <w:rFonts w:ascii="Arial" w:eastAsia="Times New Roman" w:hAnsi="Arial" w:cs="Arial"/>
          <w:color w:val="000000"/>
          <w:sz w:val="20"/>
          <w:szCs w:val="20"/>
          <w:shd w:val="clear" w:color="auto" w:fill="FFFFFF"/>
        </w:rPr>
        <w:t>logados</w:t>
      </w:r>
      <w:proofErr w:type="spellEnd"/>
      <w:r w:rsidRPr="00227DEE">
        <w:rPr>
          <w:rFonts w:ascii="Arial" w:eastAsia="Times New Roman" w:hAnsi="Arial" w:cs="Arial"/>
          <w:color w:val="000000"/>
          <w:sz w:val="20"/>
          <w:szCs w:val="20"/>
          <w:shd w:val="clear" w:color="auto" w:fill="FFFFFF"/>
        </w:rPr>
        <w:t xml:space="preserve"> no sistema.</w:t>
      </w:r>
    </w:p>
    <w:p w14:paraId="06AF2480" w14:textId="77777777" w:rsidR="00C7711C" w:rsidRDefault="00C7711C"/>
    <w:sectPr w:rsidR="00C7711C" w:rsidSect="00C7711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0099"/>
    <w:multiLevelType w:val="hybridMultilevel"/>
    <w:tmpl w:val="45DA3330"/>
    <w:lvl w:ilvl="0" w:tplc="0EB206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73C41"/>
    <w:multiLevelType w:val="multilevel"/>
    <w:tmpl w:val="711E0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DEE"/>
    <w:rsid w:val="00227DEE"/>
    <w:rsid w:val="002656A8"/>
    <w:rsid w:val="00C7711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1982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7DEE"/>
    <w:rPr>
      <w:b/>
      <w:bCs/>
    </w:rPr>
  </w:style>
  <w:style w:type="paragraph" w:styleId="ListParagraph">
    <w:name w:val="List Paragraph"/>
    <w:basedOn w:val="Normal"/>
    <w:uiPriority w:val="34"/>
    <w:qFormat/>
    <w:rsid w:val="002656A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7DEE"/>
    <w:rPr>
      <w:b/>
      <w:bCs/>
    </w:rPr>
  </w:style>
  <w:style w:type="paragraph" w:styleId="ListParagraph">
    <w:name w:val="List Paragraph"/>
    <w:basedOn w:val="Normal"/>
    <w:uiPriority w:val="34"/>
    <w:qFormat/>
    <w:rsid w:val="002656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1014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1567</Characters>
  <Application>Microsoft Macintosh Word</Application>
  <DocSecurity>0</DocSecurity>
  <Lines>13</Lines>
  <Paragraphs>3</Paragraphs>
  <ScaleCrop>false</ScaleCrop>
  <Company>asdas</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sdas dsad</dc:creator>
  <cp:keywords/>
  <dc:description/>
  <cp:lastModifiedBy>sdas dsad</cp:lastModifiedBy>
  <cp:revision>2</cp:revision>
  <dcterms:created xsi:type="dcterms:W3CDTF">2015-09-10T15:27:00Z</dcterms:created>
  <dcterms:modified xsi:type="dcterms:W3CDTF">2015-09-10T15:30:00Z</dcterms:modified>
</cp:coreProperties>
</file>